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14" w:rsidRPr="009E4462" w:rsidRDefault="005D7214" w:rsidP="006B4B6B">
      <w:pPr>
        <w:ind w:left="-1417" w:right="-1417"/>
        <w:jc w:val="center"/>
        <w:rPr>
          <w:rFonts w:asciiTheme="minorHAnsi" w:hAnsiTheme="minorHAnsi" w:cstheme="minorHAnsi"/>
          <w:b/>
          <w:sz w:val="24"/>
          <w:szCs w:val="28"/>
        </w:rPr>
      </w:pPr>
      <w:proofErr w:type="gramStart"/>
      <w:r w:rsidRPr="009E4462">
        <w:rPr>
          <w:rFonts w:asciiTheme="minorHAnsi" w:hAnsiTheme="minorHAnsi" w:cstheme="minorHAnsi"/>
          <w:b/>
          <w:sz w:val="24"/>
          <w:szCs w:val="28"/>
        </w:rPr>
        <w:t>……..</w:t>
      </w:r>
      <w:proofErr w:type="gramEnd"/>
      <w:r w:rsidRPr="009E4462">
        <w:rPr>
          <w:rFonts w:asciiTheme="minorHAnsi" w:hAnsiTheme="minorHAnsi" w:cstheme="minorHAnsi"/>
          <w:b/>
          <w:sz w:val="24"/>
          <w:szCs w:val="28"/>
        </w:rPr>
        <w:t xml:space="preserve"> FAKÜLTESİ/</w:t>
      </w:r>
      <w:r w:rsidRPr="009E4462">
        <w:rPr>
          <w:rFonts w:asciiTheme="minorHAnsi" w:hAnsiTheme="minorHAnsi" w:cstheme="minorHAnsi"/>
          <w:b/>
          <w:sz w:val="24"/>
          <w:szCs w:val="28"/>
        </w:rPr>
        <w:t>YÜKSEKOKULU/MESLEK YÜKSEKOKULU/G</w:t>
      </w:r>
      <w:r w:rsidR="00015A5B" w:rsidRPr="009E4462">
        <w:rPr>
          <w:rFonts w:asciiTheme="minorHAnsi" w:hAnsiTheme="minorHAnsi" w:cstheme="minorHAnsi"/>
          <w:b/>
          <w:sz w:val="24"/>
          <w:szCs w:val="28"/>
        </w:rPr>
        <w:t>ENEL SEKRETERLİK</w:t>
      </w:r>
    </w:p>
    <w:p w:rsidR="005D7214" w:rsidRPr="009E4462" w:rsidRDefault="005D7214" w:rsidP="005D7214">
      <w:pPr>
        <w:jc w:val="center"/>
        <w:rPr>
          <w:rFonts w:asciiTheme="minorHAnsi" w:hAnsiTheme="minorHAnsi" w:cstheme="minorHAnsi"/>
          <w:b/>
          <w:sz w:val="24"/>
          <w:szCs w:val="28"/>
        </w:rPr>
      </w:pPr>
      <w:proofErr w:type="gramStart"/>
      <w:r w:rsidRPr="009E4462">
        <w:rPr>
          <w:rFonts w:asciiTheme="minorHAnsi" w:hAnsiTheme="minorHAnsi" w:cstheme="minorHAnsi"/>
          <w:b/>
          <w:sz w:val="24"/>
          <w:szCs w:val="28"/>
        </w:rPr>
        <w:t>………</w:t>
      </w:r>
      <w:proofErr w:type="gramEnd"/>
      <w:r w:rsidRPr="009E4462">
        <w:rPr>
          <w:rFonts w:asciiTheme="minorHAnsi" w:hAnsiTheme="minorHAnsi" w:cstheme="minorHAnsi"/>
          <w:b/>
          <w:sz w:val="24"/>
          <w:szCs w:val="28"/>
        </w:rPr>
        <w:t xml:space="preserve"> 20</w:t>
      </w:r>
      <w:proofErr w:type="gramStart"/>
      <w:r w:rsidRPr="009E4462">
        <w:rPr>
          <w:rFonts w:asciiTheme="minorHAnsi" w:hAnsiTheme="minorHAnsi" w:cstheme="minorHAnsi"/>
          <w:b/>
          <w:sz w:val="24"/>
          <w:szCs w:val="28"/>
        </w:rPr>
        <w:t>..</w:t>
      </w:r>
      <w:proofErr w:type="gramEnd"/>
      <w:r w:rsidRPr="009E4462">
        <w:rPr>
          <w:rFonts w:asciiTheme="minorHAnsi" w:hAnsiTheme="minorHAnsi" w:cstheme="minorHAnsi"/>
          <w:b/>
          <w:sz w:val="24"/>
          <w:szCs w:val="28"/>
        </w:rPr>
        <w:t xml:space="preserve"> ÖĞRENCİ/AKADEMİK PERSONEL /İDARİ PERSONEL MEMNUNİYET ANKETİ </w:t>
      </w:r>
    </w:p>
    <w:p w:rsidR="005D7214" w:rsidRPr="009E4462" w:rsidRDefault="005D7214" w:rsidP="005D721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E4462">
        <w:rPr>
          <w:rFonts w:asciiTheme="minorHAnsi" w:hAnsiTheme="minorHAnsi" w:cstheme="minorHAnsi"/>
          <w:b/>
          <w:i/>
          <w:sz w:val="24"/>
          <w:szCs w:val="24"/>
        </w:rPr>
        <w:t>İfade Grubu Bazlı Değerlendirmeler ve İyileştirme Planlamaları</w:t>
      </w:r>
    </w:p>
    <w:p w:rsidR="005D7214" w:rsidRPr="009E4462" w:rsidRDefault="005D7214" w:rsidP="005D7214">
      <w:pPr>
        <w:numPr>
          <w:ilvl w:val="0"/>
          <w:numId w:val="3"/>
        </w:numPr>
        <w:tabs>
          <w:tab w:val="left" w:pos="983"/>
        </w:tabs>
        <w:ind w:left="0" w:firstLine="0"/>
        <w:jc w:val="both"/>
        <w:rPr>
          <w:rFonts w:asciiTheme="minorHAnsi" w:hAnsiTheme="minorHAnsi" w:cstheme="minorHAnsi"/>
          <w:b/>
          <w:i/>
          <w:color w:val="000000"/>
        </w:rPr>
      </w:pPr>
      <w:r w:rsidRPr="009E4462">
        <w:rPr>
          <w:rFonts w:asciiTheme="minorHAnsi" w:hAnsiTheme="minorHAnsi" w:cstheme="minorHAnsi"/>
          <w:b/>
          <w:i/>
        </w:rPr>
        <w:t xml:space="preserve">Genel olarak </w:t>
      </w:r>
      <w:r w:rsidRPr="009E4462">
        <w:rPr>
          <w:rFonts w:asciiTheme="minorHAnsi" w:hAnsiTheme="minorHAnsi" w:cstheme="minorHAnsi"/>
          <w:b/>
          <w:i/>
          <w:color w:val="000000"/>
        </w:rPr>
        <w:t>Katılımının Değerlendirilmesi</w:t>
      </w:r>
    </w:p>
    <w:p w:rsidR="005D7214" w:rsidRPr="009E4462" w:rsidRDefault="005D7214" w:rsidP="005D721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9E44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5D7214" w:rsidRPr="009E4462" w:rsidRDefault="005D7214" w:rsidP="005D721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  <w:b/>
          <w:i/>
        </w:rPr>
        <w:t xml:space="preserve">1.1. İyileştirme Planı 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5D7214" w:rsidRPr="009E4462" w:rsidTr="005D7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1.</w:t>
            </w:r>
          </w:p>
        </w:tc>
      </w:tr>
      <w:tr w:rsidR="005D7214" w:rsidRPr="009E4462" w:rsidTr="005D72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2.</w:t>
            </w: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3.</w:t>
            </w:r>
          </w:p>
        </w:tc>
      </w:tr>
    </w:tbl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</w:rPr>
      </w:pPr>
    </w:p>
    <w:p w:rsidR="005D7214" w:rsidRPr="009E4462" w:rsidRDefault="005D7214" w:rsidP="005D7214">
      <w:pPr>
        <w:numPr>
          <w:ilvl w:val="0"/>
          <w:numId w:val="3"/>
        </w:numP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proofErr w:type="gramStart"/>
      <w:r w:rsidRPr="009E4462">
        <w:rPr>
          <w:rFonts w:asciiTheme="minorHAnsi" w:hAnsiTheme="minorHAnsi" w:cstheme="minorHAnsi"/>
          <w:b/>
          <w:i/>
          <w:color w:val="000000"/>
        </w:rPr>
        <w:t>…………….</w:t>
      </w:r>
      <w:proofErr w:type="gramEnd"/>
      <w:r w:rsidRPr="009E4462">
        <w:rPr>
          <w:rFonts w:asciiTheme="minorHAnsi" w:hAnsiTheme="minorHAnsi" w:cstheme="minorHAnsi"/>
          <w:b/>
          <w:i/>
          <w:color w:val="000000"/>
        </w:rPr>
        <w:t xml:space="preserve"> Memnuniyet Anketi </w:t>
      </w:r>
      <w:proofErr w:type="gramStart"/>
      <w:r w:rsidRPr="009E4462">
        <w:rPr>
          <w:rFonts w:asciiTheme="minorHAnsi" w:hAnsiTheme="minorHAnsi" w:cstheme="minorHAnsi"/>
          <w:b/>
          <w:i/>
          <w:color w:val="000000"/>
        </w:rPr>
        <w:t>……………………………………..</w:t>
      </w:r>
      <w:proofErr w:type="gramEnd"/>
      <w:r w:rsidRPr="009E4462">
        <w:rPr>
          <w:rFonts w:asciiTheme="minorHAnsi" w:hAnsiTheme="minorHAnsi" w:cstheme="minorHAnsi"/>
          <w:b/>
          <w:i/>
          <w:color w:val="000000"/>
        </w:rPr>
        <w:t xml:space="preserve"> İ</w:t>
      </w:r>
      <w:r w:rsidRPr="009E4462">
        <w:rPr>
          <w:rFonts w:asciiTheme="minorHAnsi" w:hAnsiTheme="minorHAnsi" w:cstheme="minorHAnsi"/>
          <w:b/>
          <w:i/>
        </w:rPr>
        <w:t xml:space="preserve">fade Grubu </w:t>
      </w:r>
      <w:r w:rsidRPr="009E4462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5D7214" w:rsidRPr="009E4462" w:rsidRDefault="005D7214" w:rsidP="005D721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9E44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Bu İfade Grubunun incelenmesinde, aşağıdaki maddeler ifade memnuniyet ortalamasını düşürmektedir: </w:t>
      </w:r>
    </w:p>
    <w:tbl>
      <w:tblPr>
        <w:tblStyle w:val="KlavuzuTablo4-Vurgu5"/>
        <w:tblW w:w="9045" w:type="dxa"/>
        <w:tblLayout w:type="fixed"/>
        <w:tblLook w:val="04A0" w:firstRow="1" w:lastRow="0" w:firstColumn="1" w:lastColumn="0" w:noHBand="0" w:noVBand="1"/>
      </w:tblPr>
      <w:tblGrid>
        <w:gridCol w:w="6611"/>
        <w:gridCol w:w="1217"/>
        <w:gridCol w:w="1217"/>
      </w:tblGrid>
      <w:tr w:rsidR="005D7214" w:rsidRPr="009E4462" w:rsidTr="005D7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  <w:hideMark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217" w:type="dxa"/>
            <w:hideMark/>
          </w:tcPr>
          <w:p w:rsidR="005D7214" w:rsidRPr="009E4462" w:rsidRDefault="005D72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</w:rPr>
              <w:t>Önceki Dönem Puanı</w:t>
            </w:r>
          </w:p>
        </w:tc>
        <w:tc>
          <w:tcPr>
            <w:tcW w:w="1217" w:type="dxa"/>
            <w:hideMark/>
          </w:tcPr>
          <w:p w:rsidR="005D7214" w:rsidRPr="009E4462" w:rsidRDefault="005D72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</w:rPr>
              <w:t>Güncel Dönem Puanı</w:t>
            </w: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5D7214" w:rsidRPr="009E4462" w:rsidTr="005D72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5D7214" w:rsidRPr="009E4462" w:rsidTr="005D72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5D7214" w:rsidRPr="009E4462" w:rsidTr="005D72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1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17" w:type="dxa"/>
          </w:tcPr>
          <w:p w:rsidR="005D7214" w:rsidRPr="009E4462" w:rsidRDefault="005D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5D7214" w:rsidRPr="009E4462" w:rsidRDefault="005D7214" w:rsidP="005D7214">
      <w:pPr>
        <w:tabs>
          <w:tab w:val="left" w:pos="993"/>
        </w:tabs>
        <w:rPr>
          <w:rFonts w:asciiTheme="minorHAnsi" w:eastAsia="Helvetica Neue" w:hAnsiTheme="minorHAnsi" w:cstheme="minorHAnsi"/>
          <w:color w:val="000000"/>
          <w:sz w:val="20"/>
          <w:szCs w:val="20"/>
          <w:highlight w:val="white"/>
        </w:rPr>
      </w:pPr>
    </w:p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9E4462">
        <w:rPr>
          <w:rFonts w:asciiTheme="minorHAnsi" w:hAnsiTheme="minorHAnsi" w:cstheme="minorHAnsi"/>
          <w:b/>
          <w:i/>
        </w:rPr>
        <w:t>2.1. İyileştirme Planı</w:t>
      </w:r>
    </w:p>
    <w:p w:rsidR="005D7214" w:rsidRPr="009E4462" w:rsidRDefault="005D7214" w:rsidP="005D721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9E44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p w:rsidR="005D7214" w:rsidRPr="006B4B6B" w:rsidRDefault="005D7214" w:rsidP="005D7214">
      <w:pPr>
        <w:tabs>
          <w:tab w:val="left" w:pos="993"/>
        </w:tabs>
        <w:rPr>
          <w:rFonts w:asciiTheme="minorHAnsi" w:hAnsiTheme="minorHAnsi" w:cstheme="minorHAnsi"/>
          <w:sz w:val="14"/>
        </w:rPr>
      </w:pPr>
      <w:bookmarkStart w:id="0" w:name="_GoBack"/>
      <w:bookmarkEnd w:id="0"/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8415"/>
      </w:tblGrid>
      <w:tr w:rsidR="005D7214" w:rsidRPr="009E4462" w:rsidTr="005D7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hideMark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9E4462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D7214" w:rsidRPr="009E4462" w:rsidTr="005D72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D7214" w:rsidRPr="009E4462" w:rsidTr="005D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</w:tcPr>
          <w:p w:rsidR="005D7214" w:rsidRPr="009E4462" w:rsidRDefault="005D7214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  <w:sz w:val="10"/>
          <w:szCs w:val="10"/>
        </w:rPr>
      </w:pPr>
    </w:p>
    <w:p w:rsidR="005D7214" w:rsidRPr="009E4462" w:rsidRDefault="005D7214" w:rsidP="005D7214">
      <w:pPr>
        <w:tabs>
          <w:tab w:val="left" w:pos="993"/>
        </w:tabs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Not: </w:t>
      </w:r>
    </w:p>
    <w:p w:rsidR="005D7214" w:rsidRPr="009E4462" w:rsidRDefault="005D7214" w:rsidP="005D7214">
      <w:pPr>
        <w:pStyle w:val="ListeParagraf"/>
        <w:numPr>
          <w:ilvl w:val="3"/>
          <w:numId w:val="3"/>
        </w:numPr>
        <w:ind w:left="426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Birinci Kısım, kendisine Birim Memnuniyet Değerlendirmesi gönderilmeyen Akademik Birimler tarafından kullanılacaktır.</w:t>
      </w:r>
    </w:p>
    <w:p w:rsidR="005D7214" w:rsidRPr="009E4462" w:rsidRDefault="005D7214" w:rsidP="005D7214">
      <w:pPr>
        <w:pStyle w:val="ListeParagraf"/>
        <w:numPr>
          <w:ilvl w:val="3"/>
          <w:numId w:val="3"/>
        </w:numPr>
        <w:ind w:left="426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İkinci Kısım (gerektiğinde daha fazla kısım eklenebilecektir), diğer birimleri tarafından kullanılacaktır. </w:t>
      </w:r>
    </w:p>
    <w:p w:rsidR="003D6BC9" w:rsidRPr="009E4462" w:rsidRDefault="003D6BC9" w:rsidP="005D7214">
      <w:pPr>
        <w:rPr>
          <w:rFonts w:asciiTheme="minorHAnsi" w:hAnsiTheme="minorHAnsi" w:cstheme="minorHAnsi"/>
        </w:rPr>
      </w:pPr>
    </w:p>
    <w:sectPr w:rsidR="003D6BC9" w:rsidRPr="009E4462" w:rsidSect="00567E5E">
      <w:headerReference w:type="default" r:id="rId8"/>
      <w:footerReference w:type="default" r:id="rId9"/>
      <w:pgSz w:w="11906" w:h="16838"/>
      <w:pgMar w:top="708" w:right="1417" w:bottom="836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91" w:rsidRDefault="00257091">
      <w:pPr>
        <w:spacing w:after="0" w:line="240" w:lineRule="auto"/>
      </w:pPr>
      <w:r>
        <w:separator/>
      </w:r>
    </w:p>
  </w:endnote>
  <w:endnote w:type="continuationSeparator" w:id="0">
    <w:p w:rsidR="00257091" w:rsidRDefault="0025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54"/>
      <w:gridCol w:w="3228"/>
      <w:gridCol w:w="3182"/>
    </w:tblGrid>
    <w:tr w:rsidR="00567E5E" w:rsidTr="00567E5E">
      <w:tc>
        <w:tcPr>
          <w:tcW w:w="3654" w:type="dxa"/>
        </w:tcPr>
        <w:p w:rsidR="00567E5E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23.09.2022</w:t>
          </w:r>
        </w:p>
      </w:tc>
      <w:tc>
        <w:tcPr>
          <w:tcW w:w="3228" w:type="dxa"/>
        </w:tcPr>
        <w:p w:rsidR="00567E5E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567E5E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B4B6B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B4B6B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567E5E" w:rsidTr="00567E5E">
      <w:tc>
        <w:tcPr>
          <w:tcW w:w="10064" w:type="dxa"/>
          <w:gridSpan w:val="3"/>
        </w:tcPr>
        <w:p w:rsidR="00567E5E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6C122D" w:rsidRPr="00567E5E" w:rsidRDefault="006C122D" w:rsidP="00567E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91" w:rsidRDefault="00257091">
      <w:pPr>
        <w:spacing w:after="0" w:line="240" w:lineRule="auto"/>
      </w:pPr>
      <w:r>
        <w:separator/>
      </w:r>
    </w:p>
  </w:footnote>
  <w:footnote w:type="continuationSeparator" w:id="0">
    <w:p w:rsidR="00257091" w:rsidRDefault="0025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567E5E" w:rsidRPr="00EB7CB4" w:rsidTr="00CE61D9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567E5E" w:rsidRPr="00EB7CB4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 w:rsidRPr="00EB7CB4">
            <w:rPr>
              <w:noProof/>
              <w:color w:val="000000"/>
            </w:rPr>
            <w:drawing>
              <wp:inline distT="0" distB="0" distL="0" distR="0" wp14:anchorId="06D6B98F" wp14:editId="76996961">
                <wp:extent cx="447675" cy="447675"/>
                <wp:effectExtent l="0" t="0" r="0" b="0"/>
                <wp:docPr id="1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567E5E" w:rsidRPr="009E4462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lang w:eastAsia="fr-FR"/>
            </w:rPr>
          </w:pPr>
          <w:r w:rsidRPr="009E4462">
            <w:rPr>
              <w:b/>
              <w:sz w:val="24"/>
              <w:lang w:eastAsia="fr-FR"/>
            </w:rPr>
            <w:t>BURSA ULUDAĞ ÜNİVERSİTESİ</w:t>
          </w:r>
        </w:p>
        <w:p w:rsidR="005D7214" w:rsidRPr="009E4462" w:rsidRDefault="00567E5E" w:rsidP="005D72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lang w:eastAsia="fr-FR"/>
            </w:rPr>
          </w:pPr>
          <w:r w:rsidRPr="009E4462">
            <w:rPr>
              <w:b/>
              <w:sz w:val="24"/>
              <w:lang w:eastAsia="fr-FR"/>
            </w:rPr>
            <w:t xml:space="preserve">MEMNUNİYET ANKETİ ANALİZ VE DEĞERLENDİRME </w:t>
          </w:r>
          <w:r w:rsidR="003D6BC9" w:rsidRPr="009E4462">
            <w:rPr>
              <w:b/>
              <w:sz w:val="24"/>
              <w:lang w:eastAsia="fr-FR"/>
            </w:rPr>
            <w:t xml:space="preserve">RAPORU </w:t>
          </w:r>
        </w:p>
        <w:p w:rsidR="00567E5E" w:rsidRPr="009E4462" w:rsidRDefault="005D7214" w:rsidP="005D72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color w:val="000000"/>
              <w:sz w:val="24"/>
            </w:rPr>
          </w:pPr>
          <w:r w:rsidRPr="009E4462">
            <w:rPr>
              <w:b/>
              <w:sz w:val="24"/>
              <w:lang w:eastAsia="fr-FR"/>
            </w:rPr>
            <w:t>GENEL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567E5E" w:rsidRPr="009E4462" w:rsidRDefault="00567E5E" w:rsidP="005D72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color w:val="000000"/>
              <w:sz w:val="24"/>
            </w:rPr>
          </w:pPr>
          <w:r w:rsidRPr="009E4462">
            <w:rPr>
              <w:b/>
              <w:color w:val="000000"/>
              <w:sz w:val="24"/>
            </w:rPr>
            <w:t>F</w:t>
          </w:r>
          <w:r w:rsidR="005A57EB" w:rsidRPr="009E4462">
            <w:rPr>
              <w:b/>
              <w:color w:val="000000"/>
              <w:sz w:val="24"/>
            </w:rPr>
            <w:t>R 5.5.2</w:t>
          </w:r>
          <w:r w:rsidRPr="009E4462">
            <w:rPr>
              <w:b/>
              <w:sz w:val="24"/>
            </w:rPr>
            <w:t>_</w:t>
          </w:r>
          <w:r w:rsidRPr="009E4462">
            <w:rPr>
              <w:b/>
              <w:color w:val="000000"/>
              <w:sz w:val="24"/>
            </w:rPr>
            <w:t>0</w:t>
          </w:r>
          <w:r w:rsidR="005D7214" w:rsidRPr="009E4462">
            <w:rPr>
              <w:b/>
              <w:color w:val="000000"/>
              <w:sz w:val="24"/>
            </w:rPr>
            <w:t>8</w:t>
          </w:r>
        </w:p>
      </w:tc>
    </w:tr>
  </w:tbl>
  <w:p w:rsidR="006C122D" w:rsidRDefault="006C122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1C26"/>
    <w:multiLevelType w:val="multilevel"/>
    <w:tmpl w:val="177C4CD0"/>
    <w:lvl w:ilvl="0">
      <w:start w:val="1"/>
      <w:numFmt w:val="decimal"/>
      <w:lvlText w:val="%1. Kısım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83AF9"/>
    <w:multiLevelType w:val="multilevel"/>
    <w:tmpl w:val="4CA6EE58"/>
    <w:lvl w:ilvl="0">
      <w:start w:val="1"/>
      <w:numFmt w:val="decimal"/>
      <w:lvlText w:val="%1. Kısım: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6F13"/>
    <w:multiLevelType w:val="multilevel"/>
    <w:tmpl w:val="EB22010C"/>
    <w:lvl w:ilvl="0">
      <w:start w:val="1"/>
      <w:numFmt w:val="decimal"/>
      <w:lvlText w:val="%1. Kısım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2D"/>
    <w:rsid w:val="00015A5B"/>
    <w:rsid w:val="00082D41"/>
    <w:rsid w:val="00257091"/>
    <w:rsid w:val="003D6BC9"/>
    <w:rsid w:val="00567E5E"/>
    <w:rsid w:val="005A57EB"/>
    <w:rsid w:val="005D7214"/>
    <w:rsid w:val="006B4B6B"/>
    <w:rsid w:val="006C122D"/>
    <w:rsid w:val="009D59D3"/>
    <w:rsid w:val="009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E4846"/>
  <w15:docId w15:val="{865DDA9A-B336-4087-B333-4F8722C5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C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1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71C5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E5E"/>
  </w:style>
  <w:style w:type="paragraph" w:styleId="AltBilgi">
    <w:name w:val="footer"/>
    <w:basedOn w:val="Normal"/>
    <w:link w:val="AltBilgiChar"/>
    <w:uiPriority w:val="99"/>
    <w:unhideWhenUsed/>
    <w:rsid w:val="005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E5E"/>
  </w:style>
  <w:style w:type="table" w:styleId="ListeTablo3-Vurgu5">
    <w:name w:val="List Table 3 Accent 5"/>
    <w:basedOn w:val="NormalTablo"/>
    <w:uiPriority w:val="48"/>
    <w:rsid w:val="003D6BC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KlavuzuTablo4-Vurgu5">
    <w:name w:val="Grid Table 4 Accent 5"/>
    <w:basedOn w:val="NormalTablo"/>
    <w:uiPriority w:val="49"/>
    <w:rsid w:val="003D6B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GJvDeIXOBE/bqNpb8xO6dgEVg==">AMUW2mXKQBTut9u7ES0TFB/O5MUkNyAKceYnwwO65Ys3gdx8GwMwSUlR74ZAZUDIyQRqH+iKGt+9O8D8H/oN0j2yZhcJO13ZiMMh74RtAgyRPkHVm3GtMwU=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6</cp:revision>
  <dcterms:created xsi:type="dcterms:W3CDTF">2022-09-23T08:44:00Z</dcterms:created>
  <dcterms:modified xsi:type="dcterms:W3CDTF">2022-09-23T08:48:00Z</dcterms:modified>
</cp:coreProperties>
</file>